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F8BD6" w14:textId="2D90CC34" w:rsidR="00254F1C" w:rsidRPr="00815CF3" w:rsidRDefault="00CB0C39">
      <w:pPr>
        <w:pStyle w:val="Standard"/>
        <w:autoSpaceDE w:val="0"/>
        <w:jc w:val="right"/>
        <w:rPr>
          <w:rFonts w:eastAsia="TimesNewRomanPS-BoldMT" w:cs="Times New Roman"/>
          <w:b/>
          <w:bCs/>
          <w:color w:val="000000"/>
          <w:shd w:val="clear" w:color="auto" w:fill="FFFFFF"/>
          <w:lang w:val="pl-PL"/>
        </w:rPr>
      </w:pPr>
      <w:r>
        <w:rPr>
          <w:rFonts w:eastAsia="TimesNewRomanPS-BoldMT" w:cs="Times New Roman"/>
          <w:b/>
          <w:bCs/>
          <w:color w:val="000000"/>
          <w:shd w:val="clear" w:color="auto" w:fill="FFFFFF"/>
          <w:lang w:val="pl-PL"/>
        </w:rPr>
        <w:t xml:space="preserve">Załącznik Nr </w:t>
      </w:r>
      <w:r w:rsidR="0058690F">
        <w:rPr>
          <w:rFonts w:eastAsia="TimesNewRomanPS-BoldMT" w:cs="Times New Roman"/>
          <w:b/>
          <w:bCs/>
          <w:color w:val="000000"/>
          <w:shd w:val="clear" w:color="auto" w:fill="FFFFFF"/>
          <w:lang w:val="pl-PL"/>
        </w:rPr>
        <w:t>3</w:t>
      </w:r>
      <w:r>
        <w:rPr>
          <w:rFonts w:eastAsia="TimesNewRomanPS-BoldMT" w:cs="Times New Roman"/>
          <w:b/>
          <w:bCs/>
          <w:color w:val="000000"/>
          <w:shd w:val="clear" w:color="auto" w:fill="FFFFFF"/>
          <w:lang w:val="pl-PL"/>
        </w:rPr>
        <w:t xml:space="preserve"> do </w:t>
      </w:r>
      <w:r w:rsidR="00815CF3">
        <w:rPr>
          <w:rFonts w:eastAsia="TimesNewRomanPS-BoldMT" w:cs="Times New Roman"/>
          <w:b/>
          <w:bCs/>
          <w:color w:val="000000"/>
          <w:shd w:val="clear" w:color="auto" w:fill="FFFFFF"/>
          <w:lang w:val="pl-PL"/>
        </w:rPr>
        <w:t>zapytania ofertowego</w:t>
      </w:r>
    </w:p>
    <w:p w14:paraId="36546DA7" w14:textId="77777777" w:rsidR="00254F1C" w:rsidRDefault="00CB0C39">
      <w:pPr>
        <w:pStyle w:val="Standard"/>
        <w:rPr>
          <w:rFonts w:cs="Times New Roman"/>
          <w:lang w:val="pl-PL"/>
        </w:rPr>
      </w:pPr>
      <w:r>
        <w:rPr>
          <w:rFonts w:cs="Times New Roman"/>
          <w:lang w:val="pl-PL"/>
        </w:rPr>
        <w:t>…...........................</w:t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</w:p>
    <w:p w14:paraId="5FFF827F" w14:textId="77777777" w:rsidR="00254F1C" w:rsidRDefault="00CB0C39">
      <w:pPr>
        <w:pStyle w:val="Standard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val="pl-PL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pl-PL"/>
          <w14:shadow w14:blurRad="0" w14:dist="17843" w14:dir="2700000" w14:sx="100000" w14:sy="100000" w14:kx="0" w14:ky="0" w14:algn="b">
            <w14:srgbClr w14:val="000000"/>
          </w14:shadow>
        </w:rPr>
        <w:t>Pieczątka firmowa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pl-PL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pl-PL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pl-PL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pl-PL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pl-PL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pl-PL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pl-PL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pl-PL"/>
          <w14:shadow w14:blurRad="0" w14:dist="17843" w14:dir="2700000" w14:sx="100000" w14:sy="100000" w14:kx="0" w14:ky="0" w14:algn="b">
            <w14:srgbClr w14:val="000000"/>
          </w14:shadow>
        </w:rPr>
        <w:tab/>
      </w:r>
    </w:p>
    <w:p w14:paraId="683E3261" w14:textId="3D155EF6" w:rsidR="00254F1C" w:rsidRDefault="00CB0C39">
      <w:pPr>
        <w:pStyle w:val="Standard"/>
        <w:jc w:val="center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lang w:val="pl-PL"/>
        </w:rPr>
        <w:t xml:space="preserve">WYKAZ   </w:t>
      </w:r>
      <w:r w:rsidR="002B0154">
        <w:rPr>
          <w:rFonts w:cs="Times New Roman"/>
          <w:b/>
          <w:bCs/>
          <w:lang w:val="pl-PL"/>
        </w:rPr>
        <w:t>OSÓB</w:t>
      </w:r>
    </w:p>
    <w:p w14:paraId="351F90D3" w14:textId="77777777" w:rsidR="00254F1C" w:rsidRDefault="00CB0C39">
      <w:pPr>
        <w:pStyle w:val="Standard"/>
        <w:jc w:val="both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lang w:val="pl-PL"/>
        </w:rPr>
        <w:t>DANE WYKONAWCY:</w:t>
      </w:r>
    </w:p>
    <w:p w14:paraId="1703C379" w14:textId="77777777" w:rsidR="00254F1C" w:rsidRDefault="00CB0C39">
      <w:pPr>
        <w:pStyle w:val="Standard"/>
        <w:tabs>
          <w:tab w:val="left" w:pos="567"/>
          <w:tab w:val="left" w:pos="2096"/>
          <w:tab w:val="left" w:pos="8730"/>
          <w:tab w:val="left" w:pos="9185"/>
        </w:tabs>
        <w:spacing w:line="360" w:lineRule="auto"/>
      </w:pPr>
      <w:r>
        <w:rPr>
          <w:rFonts w:eastAsia="Times New Roman" w:cs="Times New Roman"/>
          <w:lang w:val="pl-PL"/>
        </w:rPr>
        <w:t>Pełna nazwa …</w:t>
      </w:r>
      <w:r>
        <w:rPr>
          <w:rFonts w:cs="Times New Roman"/>
          <w:lang w:val="pl-PL"/>
        </w:rPr>
        <w:t>.......................................................................................................................................</w:t>
      </w:r>
    </w:p>
    <w:p w14:paraId="066EC41D" w14:textId="77777777" w:rsidR="00254F1C" w:rsidRDefault="00CB0C39">
      <w:pPr>
        <w:pStyle w:val="Standard"/>
        <w:tabs>
          <w:tab w:val="left" w:pos="567"/>
          <w:tab w:val="left" w:pos="2096"/>
          <w:tab w:val="left" w:pos="8730"/>
          <w:tab w:val="left" w:pos="9185"/>
        </w:tabs>
        <w:spacing w:line="360" w:lineRule="auto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Adres …..................................................................................................................................................</w:t>
      </w:r>
    </w:p>
    <w:p w14:paraId="62664721" w14:textId="77777777" w:rsidR="00254F1C" w:rsidRDefault="00CB0C39">
      <w:pPr>
        <w:pStyle w:val="Standard"/>
        <w:tabs>
          <w:tab w:val="left" w:pos="567"/>
          <w:tab w:val="left" w:pos="2096"/>
          <w:tab w:val="left" w:pos="8730"/>
          <w:tab w:val="left" w:pos="9185"/>
        </w:tabs>
        <w:spacing w:line="360" w:lineRule="auto"/>
      </w:pPr>
      <w:r>
        <w:rPr>
          <w:rFonts w:cs="Times New Roman"/>
          <w:lang w:val="en-US"/>
        </w:rPr>
        <w:t>Tel</w:t>
      </w:r>
      <w:r>
        <w:rPr>
          <w:rFonts w:eastAsia="Times New Roman" w:cs="Times New Roman"/>
          <w:lang w:val="en-US"/>
        </w:rPr>
        <w:t xml:space="preserve"> </w:t>
      </w:r>
      <w:r>
        <w:rPr>
          <w:rFonts w:cs="Times New Roman"/>
          <w:lang w:val="en-US"/>
        </w:rPr>
        <w:t>.......................................Fax ......................................e-mail ...........................................................</w:t>
      </w:r>
    </w:p>
    <w:p w14:paraId="08C3987B" w14:textId="77777777" w:rsidR="00254F1C" w:rsidRDefault="00CB0C39">
      <w:pPr>
        <w:pStyle w:val="Standard"/>
        <w:shd w:val="clear" w:color="auto" w:fill="FFFFFF"/>
        <w:autoSpaceDE w:val="0"/>
        <w:jc w:val="both"/>
      </w:pPr>
      <w:r>
        <w:rPr>
          <w:rFonts w:eastAsia="Times New Roman" w:cs="Times New Roman"/>
          <w:color w:val="000000"/>
          <w:shd w:val="clear" w:color="auto" w:fill="FFFFFF"/>
          <w:lang w:val="en-US"/>
          <w14:shadow w14:blurRad="0" w14:dist="17843" w14:dir="2700000" w14:sx="100000" w14:sy="100000" w14:kx="0" w14:ky="0" w14:algn="b">
            <w14:srgbClr w14:val="000000"/>
          </w14:shadow>
        </w:rPr>
        <w:t>KRS ..........................................NIP….....................................REGON .............................................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  <w:lang w:val="en-US"/>
          <w14:shadow w14:blurRad="0" w14:dist="17843" w14:dir="2700000" w14:sx="100000" w14:sy="100000" w14:kx="0" w14:ky="0" w14:algn="b">
            <w14:srgbClr w14:val="000000"/>
          </w14:shadow>
        </w:rPr>
        <w:tab/>
      </w:r>
    </w:p>
    <w:p w14:paraId="43F996EC" w14:textId="03FBFADD" w:rsidR="00254F1C" w:rsidRDefault="00CB0C39">
      <w:pPr>
        <w:pStyle w:val="Standard"/>
        <w:spacing w:line="240" w:lineRule="auto"/>
        <w:jc w:val="both"/>
      </w:pPr>
      <w:r>
        <w:rPr>
          <w:rFonts w:eastAsia="Tahoma" w:cs="Times New Roman"/>
          <w:color w:val="000000"/>
          <w:sz w:val="22"/>
          <w:szCs w:val="22"/>
          <w:shd w:val="clear" w:color="auto" w:fill="FFFFFF"/>
          <w:lang w:val="pl-PL" w:eastAsia="pl-PL" w:bidi="pl-PL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eastAsia="Tahoma" w:cs="Times New Roman"/>
          <w:color w:val="000000"/>
          <w:sz w:val="22"/>
          <w:szCs w:val="22"/>
          <w:lang w:val="pl-PL" w:eastAsia="pl-PL" w:bidi="pl-PL"/>
        </w:rPr>
        <w:t xml:space="preserve">W odpowiedzi na </w:t>
      </w:r>
      <w:r w:rsidR="00815CF3">
        <w:rPr>
          <w:rFonts w:eastAsia="Tahoma" w:cs="Times New Roman"/>
          <w:color w:val="000000"/>
          <w:sz w:val="22"/>
          <w:szCs w:val="22"/>
          <w:lang w:val="pl-PL" w:eastAsia="pl-PL" w:bidi="pl-PL"/>
        </w:rPr>
        <w:t>zapytanie</w:t>
      </w:r>
      <w:r>
        <w:rPr>
          <w:rFonts w:eastAsia="Tahoma" w:cs="Times New Roman"/>
          <w:color w:val="000000"/>
          <w:sz w:val="22"/>
          <w:szCs w:val="22"/>
          <w:lang w:val="pl-PL" w:eastAsia="pl-PL" w:bidi="pl-PL"/>
        </w:rPr>
        <w:t xml:space="preserve"> ofertow</w:t>
      </w:r>
      <w:r w:rsidR="00815CF3">
        <w:rPr>
          <w:rFonts w:eastAsia="Tahoma" w:cs="Times New Roman"/>
          <w:color w:val="000000"/>
          <w:sz w:val="22"/>
          <w:szCs w:val="22"/>
          <w:lang w:val="pl-PL" w:eastAsia="pl-PL" w:bidi="pl-PL"/>
        </w:rPr>
        <w:t>e</w:t>
      </w:r>
      <w:r>
        <w:rPr>
          <w:rFonts w:eastAsia="Tahoma" w:cs="Times New Roman"/>
          <w:color w:val="000000"/>
          <w:sz w:val="22"/>
          <w:szCs w:val="22"/>
          <w:lang w:val="pl-PL" w:eastAsia="pl-PL" w:bidi="pl-PL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pl-PL"/>
        </w:rPr>
        <w:t xml:space="preserve">na: </w:t>
      </w:r>
      <w:r>
        <w:rPr>
          <w:rFonts w:eastAsia="Times New Roman" w:cs="Times New Roman"/>
          <w:color w:val="000000"/>
          <w:sz w:val="22"/>
          <w:szCs w:val="22"/>
        </w:rPr>
        <w:t>„</w:t>
      </w:r>
      <w:proofErr w:type="spellStart"/>
      <w:r w:rsidRPr="0091181B">
        <w:rPr>
          <w:rFonts w:cs="Times New Roman"/>
          <w:b/>
          <w:color w:val="000000"/>
          <w:sz w:val="22"/>
          <w:szCs w:val="22"/>
          <w:shd w:val="clear" w:color="auto" w:fill="FFFFFF"/>
        </w:rPr>
        <w:t>Roboty</w:t>
      </w:r>
      <w:proofErr w:type="spellEnd"/>
      <w:r w:rsidRPr="0091181B"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1181B">
        <w:rPr>
          <w:rFonts w:cs="Times New Roman"/>
          <w:b/>
          <w:color w:val="000000"/>
          <w:sz w:val="22"/>
          <w:szCs w:val="22"/>
          <w:shd w:val="clear" w:color="auto" w:fill="FFFFFF"/>
        </w:rPr>
        <w:t>renowacyjne</w:t>
      </w:r>
      <w:proofErr w:type="spellEnd"/>
      <w:r w:rsidRPr="0091181B"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 w </w:t>
      </w:r>
      <w:proofErr w:type="spellStart"/>
      <w:r w:rsidRPr="0091181B">
        <w:rPr>
          <w:rFonts w:cs="Times New Roman"/>
          <w:b/>
          <w:color w:val="000000"/>
          <w:sz w:val="22"/>
          <w:szCs w:val="22"/>
          <w:shd w:val="clear" w:color="auto" w:fill="FFFFFF"/>
        </w:rPr>
        <w:t>Parafii</w:t>
      </w:r>
      <w:proofErr w:type="spellEnd"/>
      <w:r w:rsidRPr="0091181B"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1181B">
        <w:rPr>
          <w:rFonts w:cs="Times New Roman"/>
          <w:b/>
          <w:color w:val="000000"/>
          <w:sz w:val="22"/>
          <w:szCs w:val="22"/>
          <w:shd w:val="clear" w:color="auto" w:fill="FFFFFF"/>
        </w:rPr>
        <w:t>Rzymskokatolickiej</w:t>
      </w:r>
      <w:proofErr w:type="spellEnd"/>
      <w:r w:rsidRPr="0091181B"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1181B">
        <w:rPr>
          <w:rFonts w:cs="Times New Roman"/>
          <w:b/>
          <w:color w:val="000000"/>
          <w:sz w:val="22"/>
          <w:szCs w:val="22"/>
          <w:shd w:val="clear" w:color="auto" w:fill="FFFFFF"/>
        </w:rPr>
        <w:t>pw</w:t>
      </w:r>
      <w:proofErr w:type="spellEnd"/>
      <w:r w:rsidRPr="0091181B"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91181B">
        <w:rPr>
          <w:rFonts w:cs="Times New Roman"/>
          <w:b/>
          <w:color w:val="000000"/>
          <w:sz w:val="22"/>
          <w:szCs w:val="22"/>
          <w:shd w:val="clear" w:color="auto" w:fill="FFFFFF"/>
        </w:rPr>
        <w:t>Świętej</w:t>
      </w:r>
      <w:proofErr w:type="spellEnd"/>
      <w:r w:rsidRPr="0091181B"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1181B">
        <w:rPr>
          <w:rFonts w:cs="Times New Roman"/>
          <w:b/>
          <w:color w:val="000000"/>
          <w:sz w:val="22"/>
          <w:szCs w:val="22"/>
          <w:shd w:val="clear" w:color="auto" w:fill="FFFFFF"/>
        </w:rPr>
        <w:t>Trójcy</w:t>
      </w:r>
      <w:proofErr w:type="spellEnd"/>
      <w:r w:rsidRPr="0091181B"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  w </w:t>
      </w:r>
      <w:proofErr w:type="spellStart"/>
      <w:r w:rsidRPr="0091181B">
        <w:rPr>
          <w:rFonts w:cs="Times New Roman"/>
          <w:b/>
          <w:color w:val="000000"/>
          <w:sz w:val="22"/>
          <w:szCs w:val="22"/>
          <w:shd w:val="clear" w:color="auto" w:fill="FFFFFF"/>
        </w:rPr>
        <w:t>Smołdzinie</w:t>
      </w:r>
      <w:proofErr w:type="spellEnd"/>
      <w:r w:rsidRPr="0091181B"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1181B">
        <w:rPr>
          <w:rFonts w:cs="Times New Roman"/>
          <w:b/>
          <w:color w:val="000000"/>
          <w:sz w:val="22"/>
          <w:szCs w:val="22"/>
          <w:shd w:val="clear" w:color="auto" w:fill="FFFFFF"/>
        </w:rPr>
        <w:t>przy</w:t>
      </w:r>
      <w:proofErr w:type="spellEnd"/>
      <w:r w:rsidRPr="0091181B"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1181B">
        <w:rPr>
          <w:rFonts w:cs="Times New Roman"/>
          <w:b/>
          <w:color w:val="000000"/>
          <w:sz w:val="22"/>
          <w:szCs w:val="22"/>
          <w:shd w:val="clear" w:color="auto" w:fill="FFFFFF"/>
        </w:rPr>
        <w:t>ul</w:t>
      </w:r>
      <w:proofErr w:type="spellEnd"/>
      <w:r w:rsidRPr="0091181B"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91181B">
        <w:rPr>
          <w:rFonts w:cs="Times New Roman"/>
          <w:b/>
          <w:color w:val="000000"/>
          <w:sz w:val="22"/>
          <w:szCs w:val="22"/>
          <w:shd w:val="clear" w:color="auto" w:fill="FFFFFF"/>
        </w:rPr>
        <w:t>Kościelnej</w:t>
      </w:r>
      <w:proofErr w:type="spellEnd"/>
      <w:r w:rsidRPr="0091181B"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 1”,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cs="Times New Roman"/>
          <w:sz w:val="22"/>
          <w:szCs w:val="22"/>
          <w:lang w:val="pl-PL"/>
        </w:rPr>
        <w:t xml:space="preserve">przedkładam „Wykaz </w:t>
      </w:r>
      <w:r w:rsidR="002B0154">
        <w:rPr>
          <w:rFonts w:cs="Times New Roman"/>
          <w:sz w:val="22"/>
          <w:szCs w:val="22"/>
          <w:lang w:val="pl-PL"/>
        </w:rPr>
        <w:t>osób</w:t>
      </w:r>
      <w:r>
        <w:rPr>
          <w:rFonts w:cs="Times New Roman"/>
          <w:sz w:val="22"/>
          <w:szCs w:val="22"/>
          <w:lang w:val="pl-PL"/>
        </w:rPr>
        <w:t xml:space="preserve">” </w:t>
      </w:r>
      <w:r w:rsidR="00815CF3">
        <w:rPr>
          <w:rFonts w:cs="Times New Roman"/>
          <w:sz w:val="22"/>
          <w:szCs w:val="22"/>
          <w:lang w:val="pl-PL"/>
        </w:rPr>
        <w:t>dla</w:t>
      </w:r>
      <w:r>
        <w:rPr>
          <w:rFonts w:cs="Times New Roman"/>
          <w:sz w:val="22"/>
          <w:szCs w:val="22"/>
          <w:lang w:val="pl-PL"/>
        </w:rPr>
        <w:t xml:space="preserve"> spełnienia warunku postępowania tj. </w:t>
      </w:r>
      <w:r w:rsidR="002B0154" w:rsidRPr="002B0154">
        <w:rPr>
          <w:rFonts w:eastAsia="Calibri" w:cs="Times New Roman"/>
          <w:color w:val="000000"/>
          <w:kern w:val="0"/>
          <w:lang w:val="pl-PL" w:eastAsia="en-US" w:bidi="ar-SA"/>
        </w:rPr>
        <w:t>dyspon</w:t>
      </w:r>
      <w:r w:rsidR="002B0154">
        <w:rPr>
          <w:rFonts w:eastAsia="Calibri" w:cs="Times New Roman"/>
          <w:color w:val="000000"/>
          <w:kern w:val="0"/>
          <w:lang w:val="pl-PL" w:eastAsia="en-US" w:bidi="ar-SA"/>
        </w:rPr>
        <w:t>owania</w:t>
      </w:r>
      <w:r w:rsidR="002B0154" w:rsidRPr="002B0154">
        <w:rPr>
          <w:rFonts w:eastAsia="Calibri" w:cs="Times New Roman"/>
          <w:color w:val="000000"/>
          <w:kern w:val="0"/>
          <w:lang w:val="pl-PL" w:eastAsia="en-US" w:bidi="ar-SA"/>
        </w:rPr>
        <w:t xml:space="preserve"> co najmniej jedną osobą z </w:t>
      </w:r>
      <w:r w:rsidR="002B0154" w:rsidRPr="002B0154">
        <w:rPr>
          <w:rFonts w:eastAsia="Times New Roman" w:cs="Times New Roman"/>
          <w:color w:val="000000"/>
          <w:kern w:val="0"/>
          <w:lang w:val="pl-PL" w:eastAsia="ar-SA" w:bidi="ar-SA"/>
        </w:rPr>
        <w:t xml:space="preserve">uprawnieniami do </w:t>
      </w:r>
      <w:bookmarkStart w:id="0" w:name="_Hlk114827566"/>
      <w:r w:rsidR="002B0154" w:rsidRPr="002B0154">
        <w:rPr>
          <w:rFonts w:eastAsia="Times New Roman" w:cs="Times New Roman"/>
          <w:color w:val="000000"/>
          <w:kern w:val="0"/>
          <w:lang w:val="pl-PL" w:eastAsia="ar-SA" w:bidi="ar-SA"/>
        </w:rPr>
        <w:t xml:space="preserve">kierowania robotami budowlanymi w specjalności </w:t>
      </w:r>
      <w:bookmarkEnd w:id="0"/>
      <w:proofErr w:type="spellStart"/>
      <w:r w:rsidR="002B0154" w:rsidRPr="002B0154">
        <w:rPr>
          <w:rFonts w:eastAsia="Times New Roman" w:cs="Times New Roman"/>
          <w:color w:val="000000"/>
          <w:kern w:val="0"/>
          <w:lang w:val="pl-PL" w:eastAsia="ar-SA" w:bidi="ar-SA"/>
        </w:rPr>
        <w:t>konstrukcyjno</w:t>
      </w:r>
      <w:proofErr w:type="spellEnd"/>
      <w:r w:rsidR="002B0154" w:rsidRPr="002B0154">
        <w:rPr>
          <w:rFonts w:eastAsia="Times New Roman" w:cs="Times New Roman"/>
          <w:color w:val="000000"/>
          <w:kern w:val="0"/>
          <w:lang w:val="pl-PL" w:eastAsia="ar-SA" w:bidi="ar-SA"/>
        </w:rPr>
        <w:t xml:space="preserve"> - budowlanej bez ograniczeń </w:t>
      </w:r>
      <w:bookmarkStart w:id="1" w:name="_Hlk114827656"/>
      <w:r w:rsidR="002B0154" w:rsidRPr="002B0154">
        <w:rPr>
          <w:rFonts w:eastAsia="Times New Roman" w:cs="Times New Roman"/>
          <w:color w:val="000000"/>
          <w:kern w:val="0"/>
          <w:lang w:val="pl-PL" w:eastAsia="ar-SA" w:bidi="ar-SA"/>
        </w:rPr>
        <w:t>oraz należącą do właściwej izby samorządu zawodowego (kierownik budowy)</w:t>
      </w:r>
      <w:bookmarkEnd w:id="1"/>
      <w:r>
        <w:rPr>
          <w:rFonts w:cs="Times New Roman"/>
          <w:sz w:val="22"/>
          <w:szCs w:val="22"/>
          <w:lang w:val="pl-PL" w:eastAsia="en-US" w:bidi="ar-SA"/>
        </w:rPr>
        <w:t>:</w:t>
      </w:r>
    </w:p>
    <w:tbl>
      <w:tblPr>
        <w:tblW w:w="9360" w:type="dxa"/>
        <w:tblInd w:w="1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2175"/>
        <w:gridCol w:w="1575"/>
        <w:gridCol w:w="3617"/>
        <w:gridCol w:w="1543"/>
      </w:tblGrid>
      <w:tr w:rsidR="002B0154" w14:paraId="728711BE" w14:textId="57D1B5CC" w:rsidTr="002B0154">
        <w:trPr>
          <w:trHeight w:val="130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FB233" w14:textId="77777777" w:rsidR="002B0154" w:rsidRDefault="002B0154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L.p.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43FE5" w14:textId="3C3CA20F" w:rsidR="002B0154" w:rsidRDefault="002B0154">
            <w:pPr>
              <w:pStyle w:val="Standard"/>
              <w:tabs>
                <w:tab w:val="left" w:pos="3135"/>
              </w:tabs>
              <w:snapToGrid w:val="0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40737" w14:textId="1FC4CBDC" w:rsidR="002B0154" w:rsidRDefault="002B0154">
            <w:pPr>
              <w:pStyle w:val="Standard"/>
              <w:tabs>
                <w:tab w:val="left" w:pos="3135"/>
              </w:tabs>
              <w:snapToGrid w:val="0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Numer uprawnień do kierowania</w:t>
            </w:r>
            <w:r w:rsidRPr="002B0154">
              <w:rPr>
                <w:rFonts w:eastAsia="Times New Roman" w:cs="Times New Roman"/>
                <w:color w:val="000000"/>
                <w:kern w:val="0"/>
                <w:lang w:val="pl-PL" w:eastAsia="ar-SA" w:bidi="ar-SA"/>
              </w:rPr>
              <w:t xml:space="preserve"> </w:t>
            </w:r>
            <w:r w:rsidRPr="002B015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pl-PL" w:eastAsia="ar-SA" w:bidi="ar-SA"/>
              </w:rPr>
              <w:t xml:space="preserve">robotami budowlanymi w specjalności </w:t>
            </w:r>
            <w:proofErr w:type="spellStart"/>
            <w:r w:rsidRPr="002B015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pl-PL" w:eastAsia="ar-SA" w:bidi="ar-SA"/>
              </w:rPr>
              <w:t>konstrukcyjno</w:t>
            </w:r>
            <w:proofErr w:type="spellEnd"/>
            <w:r w:rsidRPr="002B0154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pl-PL" w:eastAsia="ar-SA" w:bidi="ar-SA"/>
              </w:rPr>
              <w:t xml:space="preserve"> - budowlanej bez ograniczeń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9005" w14:textId="77777777" w:rsidR="002B0154" w:rsidRDefault="002B0154">
            <w:pPr>
              <w:pStyle w:val="Standard"/>
              <w:tabs>
                <w:tab w:val="left" w:pos="3135"/>
              </w:tabs>
              <w:snapToGrid w:val="0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Doświadczenie w nadzorze robót objętych nadzorem konserwatora zabytków</w:t>
            </w:r>
          </w:p>
          <w:p w14:paraId="6F5A33EE" w14:textId="253D204D" w:rsidR="002B0154" w:rsidRPr="00815CF3" w:rsidRDefault="002B0154">
            <w:pPr>
              <w:pStyle w:val="Standard"/>
              <w:tabs>
                <w:tab w:val="left" w:pos="3135"/>
              </w:tabs>
              <w:snapToGrid w:val="0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(nazwa inwestycji, miejsce)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3A426" w14:textId="77777777" w:rsidR="002B0154" w:rsidRDefault="002B0154">
            <w:pPr>
              <w:pStyle w:val="Standard"/>
              <w:tabs>
                <w:tab w:val="left" w:pos="3135"/>
              </w:tabs>
              <w:snapToGrid w:val="0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</w:p>
          <w:p w14:paraId="233828FB" w14:textId="2088283B" w:rsidR="002B0154" w:rsidRDefault="002B0154">
            <w:pPr>
              <w:pStyle w:val="Standard"/>
              <w:tabs>
                <w:tab w:val="left" w:pos="3135"/>
              </w:tabs>
              <w:snapToGrid w:val="0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 xml:space="preserve">Uwagi </w:t>
            </w:r>
          </w:p>
        </w:tc>
      </w:tr>
      <w:tr w:rsidR="002B0154" w14:paraId="61BFF82B" w14:textId="3C88DECE" w:rsidTr="002B0154">
        <w:trPr>
          <w:trHeight w:val="103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08F99" w14:textId="77777777" w:rsidR="002B0154" w:rsidRDefault="002B0154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1B7DF" w14:textId="77777777" w:rsidR="002B0154" w:rsidRDefault="002B0154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7D74F" w14:textId="77777777" w:rsidR="002B0154" w:rsidRDefault="002B0154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25A52" w14:textId="77777777" w:rsidR="002B0154" w:rsidRDefault="002B0154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85276" w14:textId="77777777" w:rsidR="002B0154" w:rsidRDefault="002B0154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2B0154" w14:paraId="5653C82A" w14:textId="2AE0599A" w:rsidTr="002B0154">
        <w:trPr>
          <w:trHeight w:val="1038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0778B" w14:textId="77777777" w:rsidR="002B0154" w:rsidRDefault="002B0154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21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6D4E1" w14:textId="77777777" w:rsidR="002B0154" w:rsidRDefault="002B0154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15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19D39" w14:textId="77777777" w:rsidR="002B0154" w:rsidRDefault="002B0154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36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4BC2D" w14:textId="77777777" w:rsidR="002B0154" w:rsidRDefault="002B0154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A2F86" w14:textId="77777777" w:rsidR="002B0154" w:rsidRDefault="002B0154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</w:tbl>
    <w:p w14:paraId="6732C77A" w14:textId="77777777" w:rsidR="00254F1C" w:rsidRDefault="00254F1C">
      <w:pPr>
        <w:pStyle w:val="Standard"/>
        <w:jc w:val="both"/>
        <w:rPr>
          <w:rFonts w:cs="Times New Roman"/>
        </w:rPr>
      </w:pPr>
    </w:p>
    <w:p w14:paraId="159B7D01" w14:textId="77777777" w:rsidR="00254F1C" w:rsidRDefault="00CB0C39">
      <w:pPr>
        <w:pStyle w:val="Standard"/>
        <w:jc w:val="both"/>
        <w:rPr>
          <w:rFonts w:cs="Times New Roman"/>
          <w:sz w:val="14"/>
          <w:szCs w:val="14"/>
          <w:lang w:val="pl-PL"/>
        </w:rPr>
      </w:pPr>
      <w:r>
        <w:rPr>
          <w:rFonts w:cs="Times New Roman"/>
          <w:sz w:val="14"/>
          <w:szCs w:val="14"/>
          <w:lang w:val="pl-PL"/>
        </w:rPr>
        <w:t>POUCZENIE:</w:t>
      </w:r>
    </w:p>
    <w:p w14:paraId="09174251" w14:textId="77777777" w:rsidR="00254F1C" w:rsidRDefault="00CB0C39">
      <w:pPr>
        <w:pStyle w:val="Standard"/>
        <w:jc w:val="both"/>
      </w:pPr>
      <w:r>
        <w:rPr>
          <w:rFonts w:cs="Times New Roman"/>
          <w:sz w:val="14"/>
          <w:szCs w:val="14"/>
          <w:lang w:val="pl-PL"/>
        </w:rPr>
        <w:t>Art.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297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§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1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KODEKSU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KARNEGO: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Kto,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w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celu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uzyskania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dla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siebie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lub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kogo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innego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(</w:t>
      </w:r>
      <w:r>
        <w:rPr>
          <w:rFonts w:eastAsia="Times New Roman" w:cs="Times New Roman"/>
          <w:sz w:val="14"/>
          <w:szCs w:val="14"/>
          <w:lang w:val="pl-PL"/>
        </w:rPr>
        <w:t>…</w:t>
      </w:r>
      <w:r>
        <w:rPr>
          <w:rFonts w:cs="Times New Roman"/>
          <w:sz w:val="14"/>
          <w:szCs w:val="14"/>
          <w:lang w:val="pl-PL"/>
        </w:rPr>
        <w:t>) zamówienia publicznego,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przedkłada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podrobiony,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przerobiony,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poświadczający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nieprawdę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albo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nierzetelny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dokument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albo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nierzetelne,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pisemne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oświadczenie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dotyczące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okoliczności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o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istotnym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znaczeniu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dla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uzyskania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(</w:t>
      </w:r>
      <w:r>
        <w:rPr>
          <w:rFonts w:eastAsia="Times New Roman" w:cs="Times New Roman"/>
          <w:sz w:val="14"/>
          <w:szCs w:val="14"/>
          <w:lang w:val="pl-PL"/>
        </w:rPr>
        <w:t>…</w:t>
      </w:r>
      <w:r>
        <w:rPr>
          <w:rFonts w:cs="Times New Roman"/>
          <w:sz w:val="14"/>
          <w:szCs w:val="14"/>
          <w:lang w:val="pl-PL"/>
        </w:rPr>
        <w:t>)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zamówienia,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podlega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karze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pozbawienia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wolności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od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3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miesięcy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do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lat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5.</w:t>
      </w:r>
    </w:p>
    <w:p w14:paraId="5C57E4AE" w14:textId="77777777" w:rsidR="00254F1C" w:rsidRDefault="00254F1C">
      <w:pPr>
        <w:pStyle w:val="Standard"/>
        <w:rPr>
          <w:rFonts w:cs="Times New Roman"/>
        </w:rPr>
      </w:pPr>
    </w:p>
    <w:p w14:paraId="32ECDD73" w14:textId="77777777" w:rsidR="00254F1C" w:rsidRDefault="00CB0C39">
      <w:pPr>
        <w:pStyle w:val="Standard"/>
      </w:pPr>
      <w:r>
        <w:rPr>
          <w:rFonts w:cs="Times New Roman"/>
          <w:lang w:val="pl-PL"/>
        </w:rPr>
        <w:t>_____________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,dnia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____________2023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 xml:space="preserve">r.     </w:t>
      </w:r>
    </w:p>
    <w:p w14:paraId="43F85061" w14:textId="77777777" w:rsidR="00254F1C" w:rsidRDefault="00CB0C39">
      <w:pPr>
        <w:pStyle w:val="Standard"/>
        <w:ind w:left="4236" w:firstLine="706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 ____________________________________              </w:t>
      </w:r>
    </w:p>
    <w:p w14:paraId="28307DA5" w14:textId="77777777" w:rsidR="00254F1C" w:rsidRDefault="00CB0C39">
      <w:pPr>
        <w:pStyle w:val="Standard"/>
        <w:ind w:left="4942"/>
      </w:pPr>
      <w:r>
        <w:rPr>
          <w:rFonts w:eastAsia="Times New Roman" w:cs="Times New Roman"/>
          <w:b/>
          <w:bCs/>
          <w:color w:val="000000"/>
          <w:sz w:val="18"/>
          <w:szCs w:val="18"/>
          <w:shd w:val="clear" w:color="auto" w:fill="FFFFFF"/>
          <w:lang w:val="pl-PL" w:bidi="ar-SA"/>
        </w:rPr>
        <w:t>podpis upoważnionego przedstawiciela Wykonawcy</w:t>
      </w:r>
    </w:p>
    <w:sectPr w:rsidR="00254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C31D8" w14:textId="77777777" w:rsidR="00D6749E" w:rsidRDefault="00D6749E">
      <w:pPr>
        <w:spacing w:after="0" w:line="240" w:lineRule="auto"/>
      </w:pPr>
      <w:r>
        <w:separator/>
      </w:r>
    </w:p>
  </w:endnote>
  <w:endnote w:type="continuationSeparator" w:id="0">
    <w:p w14:paraId="59F5E532" w14:textId="77777777" w:rsidR="00D6749E" w:rsidRDefault="00D6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CCC30" w14:textId="77777777" w:rsidR="000A05A3" w:rsidRDefault="000A05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78DD8" w14:textId="77777777" w:rsidR="000A05A3" w:rsidRDefault="000A05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2B8BE" w14:textId="77777777" w:rsidR="000A05A3" w:rsidRDefault="000A05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CE4A8" w14:textId="77777777" w:rsidR="00D6749E" w:rsidRDefault="00D674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2273DB" w14:textId="77777777" w:rsidR="00D6749E" w:rsidRDefault="00D67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3399" w14:textId="77777777" w:rsidR="000A05A3" w:rsidRDefault="000A05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9E5E8" w14:textId="66001246" w:rsidR="000A05A3" w:rsidRDefault="000A05A3" w:rsidP="000A05A3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 wp14:anchorId="4504F6C6" wp14:editId="03CCE1D3">
          <wp:extent cx="2536190" cy="9696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509A1D" w14:textId="2BC9F13B" w:rsidR="000A05A3" w:rsidRDefault="000A05A3">
    <w:pPr>
      <w:pStyle w:val="Nagwek"/>
    </w:pPr>
  </w:p>
  <w:p w14:paraId="5169A399" w14:textId="75D35B62" w:rsidR="000A05A3" w:rsidRPr="000A05A3" w:rsidRDefault="000A05A3" w:rsidP="000A05A3">
    <w:pPr>
      <w:pStyle w:val="Nagwek"/>
      <w:rPr>
        <w:sz w:val="22"/>
        <w:szCs w:val="22"/>
        <w:lang w:val="pl-PL"/>
      </w:rPr>
    </w:pPr>
    <w:bookmarkStart w:id="2" w:name="_GoBack"/>
    <w:r w:rsidRPr="000A05A3">
      <w:rPr>
        <w:sz w:val="22"/>
        <w:szCs w:val="22"/>
        <w:lang w:val="pl-PL"/>
      </w:rPr>
      <w:t>Inwestycja współfinansowana ze środków Rządowego Fundusz Polski Ład: Program Odbudowy Zabytków</w:t>
    </w:r>
  </w:p>
  <w:bookmarkEnd w:id="2"/>
  <w:p w14:paraId="104FD22E" w14:textId="23E9DB26" w:rsidR="000A05A3" w:rsidRDefault="000A05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F54EC" w14:textId="77777777" w:rsidR="000A05A3" w:rsidRDefault="000A05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6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1C"/>
    <w:rsid w:val="00074DDA"/>
    <w:rsid w:val="000A05A3"/>
    <w:rsid w:val="00163284"/>
    <w:rsid w:val="001821CF"/>
    <w:rsid w:val="00254F1C"/>
    <w:rsid w:val="002B0154"/>
    <w:rsid w:val="00315629"/>
    <w:rsid w:val="003F55C6"/>
    <w:rsid w:val="0058690F"/>
    <w:rsid w:val="00815CF3"/>
    <w:rsid w:val="0091181B"/>
    <w:rsid w:val="00CB0C39"/>
    <w:rsid w:val="00D6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20B2F"/>
  <w15:docId w15:val="{00BC8796-7D83-45EB-ABE5-1DB62CE3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spacing w:after="12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after="0"/>
      <w:jc w:val="right"/>
      <w:outlineLvl w:val="0"/>
    </w:pPr>
    <w:rPr>
      <w:rFonts w:ascii="Arial" w:eastAsia="Arial" w:hAnsi="Arial" w:cs="Arial"/>
      <w:b/>
      <w:bCs/>
      <w:color w:val="000000"/>
      <w:spacing w:val="-6"/>
      <w:sz w:val="27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tabs>
        <w:tab w:val="right" w:pos="9072"/>
      </w:tabs>
      <w:spacing w:line="280" w:lineRule="exact"/>
      <w:outlineLvl w:val="1"/>
    </w:pPr>
    <w:rPr>
      <w:sz w:val="22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Bezodstpw">
    <w:name w:val="No Spacing"/>
    <w:basedOn w:val="Nagwek2"/>
    <w:pPr>
      <w:spacing w:after="0"/>
    </w:pPr>
  </w:style>
  <w:style w:type="paragraph" w:customStyle="1" w:styleId="Standarduser">
    <w:name w:val="Standard (user)"/>
    <w:pPr>
      <w:suppressAutoHyphen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C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C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CF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5A3"/>
  </w:style>
  <w:style w:type="paragraph" w:styleId="Stopka">
    <w:name w:val="footer"/>
    <w:basedOn w:val="Normalny"/>
    <w:link w:val="StopkaZnak"/>
    <w:uiPriority w:val="99"/>
    <w:unhideWhenUsed/>
    <w:rsid w:val="000A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Jagoda Osowska</cp:lastModifiedBy>
  <cp:revision>5</cp:revision>
  <cp:lastPrinted>2023-09-12T12:25:00Z</cp:lastPrinted>
  <dcterms:created xsi:type="dcterms:W3CDTF">2023-11-15T11:18:00Z</dcterms:created>
  <dcterms:modified xsi:type="dcterms:W3CDTF">2023-11-15T12:46:00Z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